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A7B8" w14:textId="77777777" w:rsidR="00C819C9" w:rsidRPr="00E65479" w:rsidRDefault="000B1F80" w:rsidP="007817F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6547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8B21FB3" w14:textId="77777777" w:rsidR="00595B53" w:rsidRDefault="00595B53" w:rsidP="007817FA">
      <w:pPr>
        <w:spacing w:after="12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E65479">
        <w:rPr>
          <w:rFonts w:ascii="Times New Roman" w:hAnsi="Times New Roman"/>
          <w:sz w:val="28"/>
          <w:szCs w:val="28"/>
        </w:rPr>
        <w:t>(відповідно до пункту 4</w:t>
      </w:r>
      <w:r w:rsidRPr="00E65479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65479">
        <w:rPr>
          <w:rFonts w:ascii="Times New Roman" w:hAnsi="Times New Roman"/>
          <w:sz w:val="28"/>
          <w:szCs w:val="28"/>
        </w:rPr>
        <w:t>постанови КМУ від 11.10.2016 №</w:t>
      </w:r>
      <w:r w:rsidR="00653CE2" w:rsidRPr="00E65479">
        <w:rPr>
          <w:rFonts w:ascii="Times New Roman" w:hAnsi="Times New Roman"/>
          <w:sz w:val="28"/>
          <w:szCs w:val="28"/>
        </w:rPr>
        <w:t> </w:t>
      </w:r>
      <w:r w:rsidRPr="00E65479">
        <w:rPr>
          <w:rFonts w:ascii="Times New Roman" w:hAnsi="Times New Roman"/>
          <w:sz w:val="28"/>
          <w:szCs w:val="28"/>
        </w:rPr>
        <w:t>710 «Про ефективне використання державних коштів» (зі змінами)</w:t>
      </w:r>
    </w:p>
    <w:p w14:paraId="7476F868" w14:textId="77777777" w:rsidR="00E65479" w:rsidRPr="00C03FF1" w:rsidRDefault="00E65479" w:rsidP="007817FA">
      <w:pPr>
        <w:spacing w:after="12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249A95" w14:textId="77777777" w:rsidR="000B1F80" w:rsidRPr="00C03FF1" w:rsidRDefault="00E65479" w:rsidP="00C03FF1">
      <w:pPr>
        <w:tabs>
          <w:tab w:val="left" w:pos="851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1. </w:t>
      </w:r>
      <w:r w:rsidR="000B1F80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</w:t>
      </w:r>
      <w:r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0B1F80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в Єдиному державному реєстрі юридичних осіб, фізичних осіб-підприємців та громадських формувань, його категорія:</w:t>
      </w:r>
      <w:r w:rsidR="00A31BC0" w:rsidRPr="00C03FF1">
        <w:rPr>
          <w:rFonts w:ascii="Times New Roman" w:hAnsi="Times New Roman"/>
          <w:b/>
          <w:bCs/>
          <w:sz w:val="24"/>
          <w:szCs w:val="24"/>
        </w:rPr>
        <w:t xml:space="preserve"> Комунальне підприємство «Комбінат дитячого харчування»</w:t>
      </w:r>
      <w:r w:rsidR="000B1F80" w:rsidRPr="00C03FF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A31BC0" w:rsidRPr="00C03FF1">
        <w:rPr>
          <w:rFonts w:ascii="Times New Roman" w:hAnsi="Times New Roman"/>
          <w:sz w:val="24"/>
          <w:szCs w:val="24"/>
        </w:rPr>
        <w:t xml:space="preserve"> 61001,Україна, Харківська обл., м. Харків, пр. Гагаріна,41-Б</w:t>
      </w:r>
      <w:r w:rsidR="000B1F80"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="00A31BC0" w:rsidRPr="00C03FF1">
        <w:rPr>
          <w:rFonts w:ascii="Times New Roman" w:eastAsia="Times New Roman" w:hAnsi="Times New Roman"/>
          <w:sz w:val="24"/>
          <w:szCs w:val="24"/>
          <w:lang w:eastAsia="ru-RU"/>
        </w:rPr>
        <w:t>36816884</w:t>
      </w:r>
      <w:r w:rsidR="000B1F80"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="00A31BC0" w:rsidRPr="00C03FF1">
        <w:rPr>
          <w:rFonts w:ascii="Times New Roman" w:eastAsia="Times New Roman" w:hAnsi="Times New Roman"/>
          <w:sz w:val="24"/>
          <w:szCs w:val="24"/>
          <w:lang w:eastAsia="ru-RU"/>
        </w:rPr>
        <w:t>Юридична особа, яка забезпечує потреби держави або територіальної громади.</w:t>
      </w:r>
    </w:p>
    <w:p w14:paraId="7E4AEFB6" w14:textId="5934B5E1" w:rsidR="00A31BC0" w:rsidRDefault="00E65479" w:rsidP="00C03FF1">
      <w:pPr>
        <w:widowControl w:val="0"/>
        <w:snapToGri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2. </w:t>
      </w:r>
      <w:r w:rsidR="00653CE2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E6ACD" w:rsidRPr="00C03FF1">
        <w:rPr>
          <w:rFonts w:ascii="Times New Roman" w:hAnsi="Times New Roman"/>
          <w:b/>
          <w:bCs/>
          <w:sz w:val="24"/>
          <w:szCs w:val="24"/>
        </w:rPr>
        <w:t xml:space="preserve"> дитячі новорічні подарунки</w:t>
      </w:r>
    </w:p>
    <w:p w14:paraId="56325234" w14:textId="63886A15" w:rsidR="00AE6ACD" w:rsidRPr="00C03FF1" w:rsidRDefault="00AE6ACD" w:rsidP="00C03FF1">
      <w:pPr>
        <w:widowControl w:val="0"/>
        <w:snapToGrid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6ACD">
        <w:rPr>
          <w:rFonts w:ascii="Times New Roman" w:eastAsia="Times New Roman" w:hAnsi="Times New Roman"/>
          <w:b/>
          <w:sz w:val="24"/>
          <w:szCs w:val="24"/>
          <w:lang w:eastAsia="ru-RU"/>
        </w:rPr>
        <w:t>(код згідно ДК 021:2015:15842000-2- Шоколад та цукрові кондитерські вироби)</w:t>
      </w:r>
    </w:p>
    <w:p w14:paraId="3E505D28" w14:textId="34EC2A67" w:rsidR="000B1F80" w:rsidRPr="001E6729" w:rsidRDefault="00E65479" w:rsidP="00C03FF1">
      <w:pPr>
        <w:tabs>
          <w:tab w:val="left" w:pos="851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3. </w:t>
      </w:r>
      <w:r w:rsidR="000B1F80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F27F1" w:rsidRPr="00963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UA-202</w:t>
      </w:r>
      <w:r w:rsidR="000540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CF27F1" w:rsidRPr="00963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-0</w:t>
      </w:r>
      <w:r w:rsidR="000540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CF27F1" w:rsidRPr="00963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963371" w:rsidRPr="00963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0540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CF27F1" w:rsidRPr="00963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-0</w:t>
      </w:r>
      <w:r w:rsidR="000149AD" w:rsidRPr="00963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963371" w:rsidRPr="00963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0540C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785</w:t>
      </w:r>
      <w:r w:rsidR="00CF27F1" w:rsidRPr="0096337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1E6729" w:rsidRPr="00963371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a</w:t>
      </w:r>
    </w:p>
    <w:p w14:paraId="7BB1E9BC" w14:textId="42F66D2D" w:rsidR="00C22038" w:rsidRPr="001B5D14" w:rsidRDefault="00E65479" w:rsidP="00AE6ACD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4. </w:t>
      </w:r>
      <w:r w:rsidR="00595B53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330E37" w:rsidRPr="00C03FF1">
        <w:rPr>
          <w:rFonts w:ascii="Times New Roman" w:hAnsi="Times New Roman"/>
          <w:sz w:val="24"/>
          <w:szCs w:val="24"/>
        </w:rPr>
        <w:t xml:space="preserve"> </w:t>
      </w:r>
      <w:r w:rsidR="00BC6322" w:rsidRPr="00C03FF1">
        <w:rPr>
          <w:rFonts w:ascii="Times New Roman" w:hAnsi="Times New Roman"/>
          <w:sz w:val="24"/>
          <w:szCs w:val="24"/>
        </w:rPr>
        <w:t xml:space="preserve">закупівля </w:t>
      </w:r>
      <w:r w:rsidR="00653CE2" w:rsidRPr="00C03FF1">
        <w:rPr>
          <w:rFonts w:ascii="Times New Roman" w:hAnsi="Times New Roman"/>
          <w:sz w:val="24"/>
          <w:szCs w:val="24"/>
        </w:rPr>
        <w:t>товару</w:t>
      </w:r>
      <w:r w:rsidR="00BC6322" w:rsidRPr="00C03FF1">
        <w:rPr>
          <w:rFonts w:ascii="Times New Roman" w:hAnsi="Times New Roman"/>
          <w:sz w:val="24"/>
          <w:szCs w:val="24"/>
        </w:rPr>
        <w:t xml:space="preserve"> здійснюється для забезпечення </w:t>
      </w:r>
      <w:r w:rsidR="00C22038">
        <w:rPr>
          <w:rFonts w:ascii="Times New Roman" w:hAnsi="Times New Roman"/>
          <w:sz w:val="24"/>
          <w:szCs w:val="24"/>
        </w:rPr>
        <w:t>подарунками  учнів 1-4 класів та вихованців дошкільного віку закладів освіти м. Харкова</w:t>
      </w:r>
      <w:r w:rsidR="00C22038" w:rsidRPr="00C22038">
        <w:rPr>
          <w:rFonts w:ascii="Times New Roman" w:hAnsi="Times New Roman"/>
          <w:sz w:val="24"/>
          <w:szCs w:val="24"/>
        </w:rPr>
        <w:t xml:space="preserve"> </w:t>
      </w:r>
      <w:r w:rsidR="00C22038">
        <w:rPr>
          <w:rFonts w:ascii="Times New Roman" w:hAnsi="Times New Roman"/>
          <w:sz w:val="24"/>
          <w:szCs w:val="24"/>
        </w:rPr>
        <w:t>на виконання заходів Комплексної програми розвитку освіти м. Харкова на 2018-202</w:t>
      </w:r>
      <w:r w:rsidR="000540CD">
        <w:rPr>
          <w:rFonts w:ascii="Times New Roman" w:hAnsi="Times New Roman"/>
          <w:sz w:val="24"/>
          <w:szCs w:val="24"/>
        </w:rPr>
        <w:t>5</w:t>
      </w:r>
      <w:r w:rsidR="00C22038">
        <w:rPr>
          <w:rFonts w:ascii="Times New Roman" w:hAnsi="Times New Roman"/>
          <w:sz w:val="24"/>
          <w:szCs w:val="24"/>
        </w:rPr>
        <w:t xml:space="preserve"> роки , </w:t>
      </w:r>
      <w:r w:rsidR="00AE6ACD">
        <w:rPr>
          <w:rStyle w:val="a6"/>
          <w:rFonts w:ascii="Times New Roman" w:hAnsi="Times New Roman"/>
          <w:b/>
          <w:bCs/>
          <w:color w:val="5F6368"/>
          <w:sz w:val="24"/>
          <w:szCs w:val="24"/>
          <w:shd w:val="clear" w:color="auto" w:fill="FFFFFF"/>
        </w:rPr>
        <w:t>згідно паспорту бюджетної програми місцевого бюджету на 202</w:t>
      </w:r>
      <w:r w:rsidR="000540CD">
        <w:rPr>
          <w:rStyle w:val="a6"/>
          <w:rFonts w:ascii="Times New Roman" w:hAnsi="Times New Roman"/>
          <w:b/>
          <w:bCs/>
          <w:color w:val="5F6368"/>
          <w:sz w:val="24"/>
          <w:szCs w:val="24"/>
          <w:shd w:val="clear" w:color="auto" w:fill="FFFFFF"/>
        </w:rPr>
        <w:t>5</w:t>
      </w:r>
      <w:r w:rsidR="00AE6ACD">
        <w:rPr>
          <w:rStyle w:val="a6"/>
          <w:rFonts w:ascii="Times New Roman" w:hAnsi="Times New Roman"/>
          <w:b/>
          <w:bCs/>
          <w:color w:val="5F6368"/>
          <w:sz w:val="24"/>
          <w:szCs w:val="24"/>
          <w:shd w:val="clear" w:color="auto" w:fill="FFFFFF"/>
        </w:rPr>
        <w:t xml:space="preserve"> рік,</w:t>
      </w:r>
      <w:r w:rsidR="00AE6ACD">
        <w:rPr>
          <w:rFonts w:ascii="Times New Roman" w:hAnsi="Times New Roman"/>
          <w:sz w:val="24"/>
          <w:szCs w:val="24"/>
        </w:rPr>
        <w:t xml:space="preserve"> ураховуючи введений в Україні воєнний стан , на підставі ст. 32 Закону України «Про місцеве самоврядування  в Україні»</w:t>
      </w:r>
      <w:r w:rsidR="00AE6ACD" w:rsidRPr="002871C7">
        <w:rPr>
          <w:rFonts w:ascii="Times New Roman" w:hAnsi="Times New Roman"/>
          <w:sz w:val="24"/>
          <w:szCs w:val="24"/>
        </w:rPr>
        <w:t xml:space="preserve"> </w:t>
      </w:r>
      <w:r w:rsidR="00AE6ACD">
        <w:rPr>
          <w:rFonts w:ascii="Times New Roman" w:hAnsi="Times New Roman"/>
          <w:sz w:val="24"/>
          <w:szCs w:val="24"/>
        </w:rPr>
        <w:t>, керуючись ст.59 Закону України «Про місцеве самоврядування  в Україні»</w:t>
      </w:r>
      <w:r w:rsidR="00AE6ACD" w:rsidRPr="002871C7">
        <w:rPr>
          <w:rFonts w:ascii="Times New Roman" w:hAnsi="Times New Roman"/>
          <w:sz w:val="24"/>
          <w:szCs w:val="24"/>
        </w:rPr>
        <w:t xml:space="preserve"> з урахуванням вимог до ГОСТ, ДСТУ, ТУ та інших</w:t>
      </w:r>
      <w:r w:rsidR="00AE6ACD" w:rsidRPr="00D32B6E">
        <w:rPr>
          <w:rFonts w:ascii="Times New Roman" w:hAnsi="Times New Roman"/>
          <w:sz w:val="24"/>
          <w:szCs w:val="24"/>
        </w:rPr>
        <w:t xml:space="preserve"> документів, що діють на території України та підтверджують   їх   походження, безпечність і якість. Отже </w:t>
      </w:r>
      <w:r w:rsidR="00AE6ACD" w:rsidRPr="00D32B6E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враховують специфіку потреб користувачів</w:t>
      </w:r>
      <w:r w:rsidR="00AE6AC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53CE2" w:rsidRPr="00C03FF1">
        <w:rPr>
          <w:rFonts w:ascii="Times New Roman" w:hAnsi="Times New Roman"/>
          <w:sz w:val="24"/>
          <w:szCs w:val="24"/>
        </w:rPr>
        <w:t xml:space="preserve"> </w:t>
      </w:r>
    </w:p>
    <w:p w14:paraId="0C4AFE42" w14:textId="77777777" w:rsidR="00083B42" w:rsidRPr="00C03FF1" w:rsidRDefault="00083B42" w:rsidP="00C03FF1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08F2BC" w14:textId="0F325C67" w:rsidR="00ED2361" w:rsidRDefault="00E65479" w:rsidP="00C03FF1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5. </w:t>
      </w:r>
      <w:r w:rsidR="00C819C9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8019F" w:rsidRPr="007D09C8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</w:t>
      </w:r>
      <w:r w:rsidR="007A1D9A" w:rsidRPr="007D09C8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38019F" w:rsidRPr="007D09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2361">
        <w:rPr>
          <w:rFonts w:ascii="Times New Roman" w:eastAsia="Times New Roman" w:hAnsi="Times New Roman"/>
          <w:sz w:val="24"/>
          <w:szCs w:val="24"/>
          <w:lang w:eastAsia="ru-RU"/>
        </w:rPr>
        <w:t>лімітної довідки про бюджетні асигнування та кредитування  на 202</w:t>
      </w:r>
      <w:r w:rsidR="009E05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D2361">
        <w:rPr>
          <w:rFonts w:ascii="Times New Roman" w:eastAsia="Times New Roman" w:hAnsi="Times New Roman"/>
          <w:sz w:val="24"/>
          <w:szCs w:val="24"/>
          <w:lang w:eastAsia="ru-RU"/>
        </w:rPr>
        <w:t xml:space="preserve"> рік , виданої </w:t>
      </w:r>
      <w:bookmarkStart w:id="0" w:name="_Hlk202439511"/>
      <w:r w:rsidR="00ED2361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Департаментом освіти Харківської міської ради </w:t>
      </w:r>
      <w:bookmarkEnd w:id="0"/>
      <w:r w:rsidR="00C454C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63371">
        <w:rPr>
          <w:rFonts w:ascii="Times New Roman" w:eastAsia="Times New Roman" w:hAnsi="Times New Roman"/>
          <w:sz w:val="24"/>
          <w:szCs w:val="24"/>
          <w:lang w:eastAsia="ru-RU"/>
        </w:rPr>
        <w:t>згідно</w:t>
      </w:r>
      <w:r w:rsidR="000540CD">
        <w:rPr>
          <w:rFonts w:ascii="Times New Roman" w:eastAsia="Times New Roman" w:hAnsi="Times New Roman"/>
          <w:sz w:val="24"/>
          <w:szCs w:val="24"/>
          <w:lang w:eastAsia="ru-RU"/>
        </w:rPr>
        <w:t xml:space="preserve"> інформації, щодо очікуваної кількості здобувачів освіти м. Харкова, які будуть забезпечені новорічними подарунками в 2025 році наданої </w:t>
      </w:r>
      <w:r w:rsidR="009633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40CD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Департаментом освіти Харківської міської ради </w:t>
      </w:r>
      <w:r w:rsidR="00A141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454C5">
        <w:rPr>
          <w:rStyle w:val="a6"/>
          <w:rFonts w:ascii="Times New Roman" w:hAnsi="Times New Roman"/>
          <w:b/>
          <w:bCs/>
          <w:color w:val="5F6368"/>
          <w:sz w:val="24"/>
          <w:szCs w:val="24"/>
          <w:shd w:val="clear" w:color="auto" w:fill="FFFFFF"/>
        </w:rPr>
        <w:t>згідно паспорту бюджетної програми місцевого бюджету на 202</w:t>
      </w:r>
      <w:r w:rsidR="000540CD">
        <w:rPr>
          <w:rStyle w:val="a6"/>
          <w:rFonts w:ascii="Times New Roman" w:hAnsi="Times New Roman"/>
          <w:b/>
          <w:bCs/>
          <w:color w:val="5F6368"/>
          <w:sz w:val="24"/>
          <w:szCs w:val="24"/>
          <w:shd w:val="clear" w:color="auto" w:fill="FFFFFF"/>
        </w:rPr>
        <w:t>5</w:t>
      </w:r>
      <w:r w:rsidR="00C454C5">
        <w:rPr>
          <w:rStyle w:val="a6"/>
          <w:rFonts w:ascii="Times New Roman" w:hAnsi="Times New Roman"/>
          <w:b/>
          <w:bCs/>
          <w:color w:val="5F6368"/>
          <w:sz w:val="24"/>
          <w:szCs w:val="24"/>
          <w:shd w:val="clear" w:color="auto" w:fill="FFFFFF"/>
        </w:rPr>
        <w:t xml:space="preserve"> рік</w:t>
      </w:r>
      <w:r w:rsidR="00ED23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1A4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D2361">
        <w:rPr>
          <w:rFonts w:ascii="Times New Roman" w:eastAsia="Times New Roman" w:hAnsi="Times New Roman"/>
          <w:sz w:val="24"/>
          <w:szCs w:val="24"/>
          <w:lang w:eastAsia="ru-RU"/>
        </w:rPr>
        <w:t>з бюджету Харківської міської територіальної громади  Комунальному підприємству « Комбінат дитячого харчування» виділен</w:t>
      </w:r>
      <w:r w:rsidR="00A141C4">
        <w:rPr>
          <w:rFonts w:ascii="Times New Roman" w:eastAsia="Times New Roman" w:hAnsi="Times New Roman"/>
          <w:sz w:val="24"/>
          <w:szCs w:val="24"/>
          <w:lang w:eastAsia="ru-RU"/>
        </w:rPr>
        <w:t xml:space="preserve">і кошти </w:t>
      </w:r>
      <w:r w:rsidR="007D09C8" w:rsidRPr="007D09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688">
        <w:rPr>
          <w:rFonts w:ascii="Times New Roman" w:eastAsia="Times New Roman" w:hAnsi="Times New Roman"/>
          <w:sz w:val="24"/>
          <w:szCs w:val="24"/>
          <w:lang w:eastAsia="ru-RU"/>
        </w:rPr>
        <w:t>на придбання дитячих новорічних подарунків</w:t>
      </w:r>
      <w:r w:rsidR="007D09C8" w:rsidRPr="007D09C8">
        <w:rPr>
          <w:rFonts w:ascii="Times New Roman" w:hAnsi="Times New Roman"/>
          <w:sz w:val="24"/>
          <w:szCs w:val="24"/>
        </w:rPr>
        <w:t xml:space="preserve"> (рішення</w:t>
      </w:r>
      <w:r w:rsidR="00C454C5">
        <w:rPr>
          <w:rFonts w:ascii="Times New Roman" w:hAnsi="Times New Roman"/>
          <w:sz w:val="24"/>
          <w:szCs w:val="24"/>
        </w:rPr>
        <w:t xml:space="preserve"> </w:t>
      </w:r>
      <w:r w:rsidR="009E05B3">
        <w:rPr>
          <w:rFonts w:ascii="Times New Roman" w:hAnsi="Times New Roman"/>
          <w:sz w:val="24"/>
          <w:szCs w:val="24"/>
        </w:rPr>
        <w:t>33</w:t>
      </w:r>
      <w:r w:rsidR="00ED2361">
        <w:rPr>
          <w:rFonts w:ascii="Times New Roman" w:hAnsi="Times New Roman"/>
          <w:sz w:val="24"/>
          <w:szCs w:val="24"/>
        </w:rPr>
        <w:t xml:space="preserve"> сесії Харківської міської ради 8 скликання від </w:t>
      </w:r>
      <w:r w:rsidR="009E05B3">
        <w:rPr>
          <w:rFonts w:ascii="Times New Roman" w:hAnsi="Times New Roman"/>
          <w:sz w:val="24"/>
          <w:szCs w:val="24"/>
        </w:rPr>
        <w:t>03</w:t>
      </w:r>
      <w:r w:rsidR="00ED2361">
        <w:rPr>
          <w:rFonts w:ascii="Times New Roman" w:hAnsi="Times New Roman"/>
          <w:sz w:val="24"/>
          <w:szCs w:val="24"/>
        </w:rPr>
        <w:t>.1</w:t>
      </w:r>
      <w:r w:rsidR="009E05B3">
        <w:rPr>
          <w:rFonts w:ascii="Times New Roman" w:hAnsi="Times New Roman"/>
          <w:sz w:val="24"/>
          <w:szCs w:val="24"/>
        </w:rPr>
        <w:t>2</w:t>
      </w:r>
      <w:r w:rsidR="00ED2361">
        <w:rPr>
          <w:rFonts w:ascii="Times New Roman" w:hAnsi="Times New Roman"/>
          <w:sz w:val="24"/>
          <w:szCs w:val="24"/>
        </w:rPr>
        <w:t>.202</w:t>
      </w:r>
      <w:r w:rsidR="009E05B3">
        <w:rPr>
          <w:rFonts w:ascii="Times New Roman" w:hAnsi="Times New Roman"/>
          <w:sz w:val="24"/>
          <w:szCs w:val="24"/>
        </w:rPr>
        <w:t>4</w:t>
      </w:r>
      <w:r w:rsidR="00C454C5">
        <w:rPr>
          <w:rFonts w:ascii="Times New Roman" w:hAnsi="Times New Roman"/>
          <w:sz w:val="24"/>
          <w:szCs w:val="24"/>
        </w:rPr>
        <w:t xml:space="preserve"> </w:t>
      </w:r>
      <w:r w:rsidR="00ED2361">
        <w:rPr>
          <w:rFonts w:ascii="Times New Roman" w:hAnsi="Times New Roman"/>
          <w:sz w:val="24"/>
          <w:szCs w:val="24"/>
        </w:rPr>
        <w:t xml:space="preserve">№ </w:t>
      </w:r>
      <w:r w:rsidR="009E05B3">
        <w:rPr>
          <w:rFonts w:ascii="Times New Roman" w:hAnsi="Times New Roman"/>
          <w:sz w:val="24"/>
          <w:szCs w:val="24"/>
        </w:rPr>
        <w:t>682</w:t>
      </w:r>
      <w:r w:rsidR="00ED2361">
        <w:rPr>
          <w:rFonts w:ascii="Times New Roman" w:hAnsi="Times New Roman"/>
          <w:sz w:val="24"/>
          <w:szCs w:val="24"/>
        </w:rPr>
        <w:t>/2</w:t>
      </w:r>
      <w:r w:rsidR="009E05B3">
        <w:rPr>
          <w:rFonts w:ascii="Times New Roman" w:hAnsi="Times New Roman"/>
          <w:sz w:val="24"/>
          <w:szCs w:val="24"/>
        </w:rPr>
        <w:t>4</w:t>
      </w:r>
      <w:r w:rsidR="00ED2361">
        <w:rPr>
          <w:rFonts w:ascii="Times New Roman" w:hAnsi="Times New Roman"/>
          <w:sz w:val="24"/>
          <w:szCs w:val="24"/>
        </w:rPr>
        <w:t xml:space="preserve"> «Про бюджет Харківської міської територіальної  громади на 202</w:t>
      </w:r>
      <w:r w:rsidR="009E05B3">
        <w:rPr>
          <w:rFonts w:ascii="Times New Roman" w:hAnsi="Times New Roman"/>
          <w:sz w:val="24"/>
          <w:szCs w:val="24"/>
        </w:rPr>
        <w:t>5</w:t>
      </w:r>
      <w:r w:rsidR="00ED2361">
        <w:rPr>
          <w:rFonts w:ascii="Times New Roman" w:hAnsi="Times New Roman"/>
          <w:sz w:val="24"/>
          <w:szCs w:val="24"/>
        </w:rPr>
        <w:t xml:space="preserve"> </w:t>
      </w:r>
      <w:r w:rsidR="0071492E">
        <w:rPr>
          <w:rFonts w:ascii="Times New Roman" w:hAnsi="Times New Roman"/>
          <w:sz w:val="24"/>
          <w:szCs w:val="24"/>
        </w:rPr>
        <w:t>р</w:t>
      </w:r>
      <w:r w:rsidR="00ED2361">
        <w:rPr>
          <w:rFonts w:ascii="Times New Roman" w:hAnsi="Times New Roman"/>
          <w:sz w:val="24"/>
          <w:szCs w:val="24"/>
        </w:rPr>
        <w:t>ік»</w:t>
      </w:r>
      <w:r w:rsidR="009E05B3">
        <w:rPr>
          <w:rFonts w:ascii="Times New Roman" w:hAnsi="Times New Roman"/>
          <w:sz w:val="24"/>
          <w:szCs w:val="24"/>
        </w:rPr>
        <w:t>.</w:t>
      </w:r>
      <w:r w:rsidR="0071492E">
        <w:rPr>
          <w:rFonts w:ascii="Times New Roman" w:hAnsi="Times New Roman"/>
          <w:sz w:val="24"/>
          <w:szCs w:val="24"/>
        </w:rPr>
        <w:t xml:space="preserve"> </w:t>
      </w:r>
    </w:p>
    <w:p w14:paraId="5654D815" w14:textId="10314674" w:rsidR="00DD4E4A" w:rsidRPr="00C2294F" w:rsidRDefault="007D09C8" w:rsidP="00C03FF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09C8">
        <w:rPr>
          <w:rFonts w:ascii="Times New Roman" w:hAnsi="Times New Roman"/>
          <w:sz w:val="24"/>
          <w:szCs w:val="24"/>
        </w:rPr>
        <w:t xml:space="preserve"> </w:t>
      </w:r>
      <w:r w:rsidR="00E65479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6. </w:t>
      </w:r>
      <w:r w:rsidR="00DD4E4A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</w:t>
      </w:r>
      <w:r w:rsidR="00DD4E4A" w:rsidRPr="007149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7566F1" w:rsidRPr="00C229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9E05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4 512 505,28</w:t>
      </w:r>
      <w:r w:rsidR="00DD4E4A" w:rsidRPr="00C229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грн </w:t>
      </w:r>
      <w:r w:rsidR="00C754CA" w:rsidRPr="00C229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DD4E4A" w:rsidRPr="00C229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 ПДВ.</w:t>
      </w:r>
    </w:p>
    <w:p w14:paraId="0FF289E7" w14:textId="77777777" w:rsidR="00DD4E4A" w:rsidRPr="00C03FF1" w:rsidRDefault="00DD4E4A" w:rsidP="00C03FF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6A12873" w14:textId="77777777" w:rsidR="00B12373" w:rsidRPr="00C03FF1" w:rsidRDefault="00E65479" w:rsidP="00C03FF1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7. </w:t>
      </w:r>
      <w:r w:rsidR="00B6060F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4F99B332" w14:textId="77777777" w:rsidR="00B12373" w:rsidRPr="00C03FF1" w:rsidRDefault="001149A0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>Очікуван</w:t>
      </w:r>
      <w:r w:rsidR="00F51629" w:rsidRPr="00C03FF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 вартість предмету закупівлі в</w:t>
      </w:r>
      <w:r w:rsidR="00D417A2" w:rsidRPr="00C03FF1">
        <w:rPr>
          <w:rFonts w:ascii="Times New Roman" w:eastAsia="Times New Roman" w:hAnsi="Times New Roman"/>
          <w:sz w:val="24"/>
          <w:szCs w:val="24"/>
          <w:lang w:eastAsia="ru-RU"/>
        </w:rPr>
        <w:t>изначено</w:t>
      </w:r>
      <w:r w:rsidR="008B26F8"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</w:t>
      </w:r>
      <w:r w:rsidR="00D417A2"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336A"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Примірної методики визначення очікуваної вартості предмета закупівлі, </w:t>
      </w:r>
      <w:r w:rsidR="00482B0F" w:rsidRPr="00C03FF1">
        <w:rPr>
          <w:rFonts w:ascii="Times New Roman" w:eastAsia="Times New Roman" w:hAnsi="Times New Roman"/>
          <w:sz w:val="24"/>
          <w:szCs w:val="24"/>
          <w:lang w:eastAsia="ru-RU"/>
        </w:rPr>
        <w:t>затвердженої наказом Міністерства розвитку економіки, торгівлі та сільського господарства від 18.02.2020 № 275</w:t>
      </w:r>
      <w:r w:rsidR="008B26F8"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(далі – Методика).</w:t>
      </w:r>
    </w:p>
    <w:p w14:paraId="567C62D3" w14:textId="77777777" w:rsidR="00330E37" w:rsidRPr="00C03FF1" w:rsidRDefault="003250E4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>Метод, що з</w:t>
      </w:r>
      <w:r w:rsidR="008C72F7" w:rsidRPr="00C03FF1">
        <w:rPr>
          <w:rFonts w:ascii="Times New Roman" w:eastAsia="Times New Roman" w:hAnsi="Times New Roman"/>
          <w:sz w:val="24"/>
          <w:szCs w:val="24"/>
          <w:lang w:eastAsia="ru-RU"/>
        </w:rPr>
        <w:t>астосовано</w:t>
      </w: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 відповідно до Методики:</w:t>
      </w:r>
      <w:r w:rsidR="008C72F7"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2F7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Метод порівняння ринкових цін</w:t>
      </w:r>
      <w:r w:rsidR="008C72F7" w:rsidRPr="00C03FF1">
        <w:rPr>
          <w:rFonts w:ascii="Times New Roman" w:eastAsia="Times New Roman" w:hAnsi="Times New Roman"/>
          <w:sz w:val="24"/>
          <w:szCs w:val="24"/>
          <w:lang w:eastAsia="ru-RU"/>
        </w:rPr>
        <w:t>, який передбачає визначення очікуваної вартості на підставі даних ринку</w:t>
      </w:r>
      <w:r w:rsidR="00E65479" w:rsidRPr="00C03F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CE81470" w14:textId="77777777" w:rsidR="008C72F7" w:rsidRPr="00C03FF1" w:rsidRDefault="008C72F7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64FA15" w14:textId="77777777" w:rsidR="004D4C9B" w:rsidRPr="00C03FF1" w:rsidRDefault="004D4C9B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застосованого методу було проведено моніторинг та аналіз загальнодоступної інформації про ціни на товари, які відповідають вимогам замовника, що </w:t>
      </w: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32DAD8F6" w14:textId="616F2042" w:rsidR="006C7939" w:rsidRPr="00C03FF1" w:rsidRDefault="006C7939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З метою приведення всіх цін до єдиних умов, аналізуються загальні </w:t>
      </w:r>
      <w:r w:rsidR="005412BE"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ціни </w:t>
      </w:r>
      <w:r w:rsidR="00E65479" w:rsidRPr="00C03FF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412BE" w:rsidRPr="00C03FF1">
        <w:rPr>
          <w:rFonts w:ascii="Times New Roman" w:eastAsia="Times New Roman" w:hAnsi="Times New Roman"/>
          <w:sz w:val="24"/>
          <w:szCs w:val="24"/>
          <w:lang w:eastAsia="ru-RU"/>
        </w:rPr>
        <w:t>на товар</w:t>
      </w: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, які розглядаються як ціна за одиницю. </w:t>
      </w:r>
      <w:r w:rsidR="005412BE" w:rsidRPr="00C03FF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бсяг </w:t>
      </w:r>
      <w:r w:rsidR="005412BE" w:rsidRPr="00C03FF1">
        <w:rPr>
          <w:rFonts w:ascii="Times New Roman" w:eastAsia="Times New Roman" w:hAnsi="Times New Roman"/>
          <w:sz w:val="24"/>
          <w:szCs w:val="24"/>
          <w:lang w:eastAsia="ru-RU"/>
        </w:rPr>
        <w:t>закупівлі товару</w:t>
      </w: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 xml:space="preserve"> (V) буде дорівнювати </w:t>
      </w:r>
      <w:r w:rsidR="0071492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C1A40">
        <w:rPr>
          <w:rFonts w:ascii="Times New Roman" w:eastAsia="Times New Roman" w:hAnsi="Times New Roman"/>
          <w:sz w:val="24"/>
          <w:szCs w:val="24"/>
          <w:lang w:eastAsia="ru-RU"/>
        </w:rPr>
        <w:t xml:space="preserve">1056 </w:t>
      </w:r>
      <w:r w:rsidR="007D09C8" w:rsidRPr="0071492E">
        <w:rPr>
          <w:rFonts w:ascii="Times New Roman" w:eastAsia="Times New Roman" w:hAnsi="Times New Roman"/>
          <w:sz w:val="24"/>
          <w:szCs w:val="24"/>
          <w:lang w:eastAsia="ru-RU"/>
        </w:rPr>
        <w:t xml:space="preserve"> штук</w:t>
      </w:r>
      <w:r w:rsidRPr="007149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492E" w:rsidRPr="007149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92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C1A40">
        <w:rPr>
          <w:rFonts w:ascii="Times New Roman" w:eastAsia="Times New Roman" w:hAnsi="Times New Roman"/>
          <w:sz w:val="24"/>
          <w:szCs w:val="24"/>
          <w:lang w:eastAsia="ru-RU"/>
        </w:rPr>
        <w:t>згідно інформації, щодо очікуваної кількості здобувачів освіти м. Харкова, які будуть забезпечені новорічними подарунками в 2025 році наданої  Департаментом освіти Харківської міської ради</w:t>
      </w:r>
      <w:r w:rsidR="0071492E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14:paraId="10C22D69" w14:textId="77777777" w:rsidR="006C7939" w:rsidRPr="00C03FF1" w:rsidRDefault="006C7939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3FF1">
        <w:rPr>
          <w:rFonts w:ascii="Times New Roman" w:eastAsia="Times New Roman" w:hAnsi="Times New Roman"/>
          <w:sz w:val="24"/>
          <w:szCs w:val="24"/>
          <w:lang w:eastAsia="ru-RU"/>
        </w:rPr>
        <w:t>Таким чином очікувана вартість за одиницю становить:</w:t>
      </w:r>
    </w:p>
    <w:p w14:paraId="0454D909" w14:textId="4CC50DE5" w:rsidR="008B3198" w:rsidRDefault="00C754CA" w:rsidP="00C03FF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Новорічний подару</w:t>
      </w:r>
      <w:r w:rsidR="00A02B57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</w:t>
      </w:r>
      <w:r w:rsidR="008B3198" w:rsidRPr="00C03FF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644EF329" w14:textId="77777777" w:rsidR="00F3211D" w:rsidRPr="00C03FF1" w:rsidRDefault="00F3211D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16D11C" w14:textId="6B50D8E6" w:rsidR="00661C3C" w:rsidRPr="00F3211D" w:rsidRDefault="006C7939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Цод</w:t>
      </w:r>
      <w:proofErr w:type="spellEnd"/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= (Ц1 + Ц2 + Ц3) / К = (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+18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0+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95,94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95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78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1492E" w:rsidRPr="00F3211D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492E" w:rsidRPr="00F3211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56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661C3C" w:rsidRPr="00F3211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r w:rsidR="00105FC3" w:rsidRPr="00F32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B26249" w:rsidRPr="00F32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9E39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B26249" w:rsidRPr="00F32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9E39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 w:rsidR="00B26249" w:rsidRPr="00F32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</w:p>
    <w:p w14:paraId="74610AC4" w14:textId="7A3508CA" w:rsidR="00661C3C" w:rsidRPr="00F3211D" w:rsidRDefault="00661C3C" w:rsidP="00C03FF1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,4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+1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,00+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26,91+26,91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>81,22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/3=</w:t>
      </w:r>
      <w:r w:rsidR="009E39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39CC" w:rsidRPr="009E39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</w:t>
      </w:r>
      <w:r w:rsidRPr="009E39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</w:t>
      </w:r>
      <w:r w:rsidR="009E39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B26249" w:rsidRPr="00F32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32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картонна упаковка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spellStart"/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Усьго</w:t>
      </w:r>
      <w:proofErr w:type="spellEnd"/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: 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B61F3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61F3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26249" w:rsidRPr="00F3211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+</w:t>
      </w:r>
      <w:r w:rsidR="00B61F3D">
        <w:rPr>
          <w:rFonts w:ascii="Times New Roman" w:eastAsia="Times New Roman" w:hAnsi="Times New Roman"/>
          <w:sz w:val="24"/>
          <w:szCs w:val="24"/>
          <w:lang w:eastAsia="ru-RU"/>
        </w:rPr>
        <w:t>20,31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=</w:t>
      </w:r>
      <w:r w:rsidRPr="00F3211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B61F3D">
        <w:rPr>
          <w:rFonts w:ascii="Times New Roman" w:eastAsia="Times New Roman" w:hAnsi="Times New Roman"/>
          <w:b/>
          <w:sz w:val="24"/>
          <w:szCs w:val="24"/>
          <w:lang w:eastAsia="ru-RU"/>
        </w:rPr>
        <w:t>59</w:t>
      </w:r>
      <w:r w:rsidR="00B26249" w:rsidRPr="00F3211D">
        <w:rPr>
          <w:rFonts w:ascii="Times New Roman" w:eastAsia="Times New Roman" w:hAnsi="Times New Roman"/>
          <w:b/>
          <w:sz w:val="24"/>
          <w:szCs w:val="24"/>
          <w:lang w:eastAsia="ru-RU"/>
        </w:rPr>
        <w:t>,38</w:t>
      </w:r>
      <w:r w:rsidRPr="00F3211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грн.</w:t>
      </w:r>
    </w:p>
    <w:p w14:paraId="49E6FB1C" w14:textId="77777777" w:rsidR="006C7939" w:rsidRPr="00F3211D" w:rsidRDefault="006C7939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За результатами застосування методу порівняння ринкових цін, очікувана вартість</w:t>
      </w:r>
      <w:r w:rsidR="00105FC3"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новорічних подарунків 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становить:</w:t>
      </w:r>
    </w:p>
    <w:p w14:paraId="3D3C4F64" w14:textId="774AC29F" w:rsidR="00137264" w:rsidRPr="00F3211D" w:rsidRDefault="00137264" w:rsidP="00C03FF1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32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= </w:t>
      </w:r>
      <w:proofErr w:type="spellStart"/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>Цод</w:t>
      </w:r>
      <w:proofErr w:type="spellEnd"/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x V = </w:t>
      </w:r>
      <w:r w:rsidR="0019388B" w:rsidRPr="00F3211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61F3D">
        <w:rPr>
          <w:rFonts w:ascii="Times New Roman" w:eastAsia="Times New Roman" w:hAnsi="Times New Roman"/>
          <w:sz w:val="24"/>
          <w:szCs w:val="24"/>
          <w:lang w:eastAsia="ru-RU"/>
        </w:rPr>
        <w:t>59</w:t>
      </w:r>
      <w:r w:rsidR="0019388B" w:rsidRPr="00F3211D">
        <w:rPr>
          <w:rFonts w:ascii="Times New Roman" w:eastAsia="Times New Roman" w:hAnsi="Times New Roman"/>
          <w:sz w:val="24"/>
          <w:szCs w:val="24"/>
          <w:lang w:eastAsia="ru-RU"/>
        </w:rPr>
        <w:t>,38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х </w:t>
      </w:r>
      <w:r w:rsidR="0019388B" w:rsidRPr="00F3211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61F3D">
        <w:rPr>
          <w:rFonts w:ascii="Times New Roman" w:eastAsia="Times New Roman" w:hAnsi="Times New Roman"/>
          <w:sz w:val="24"/>
          <w:szCs w:val="24"/>
          <w:lang w:eastAsia="ru-RU"/>
        </w:rPr>
        <w:t>1056</w:t>
      </w:r>
      <w:r w:rsidR="00105FC3"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3211D">
        <w:rPr>
          <w:rFonts w:ascii="Times New Roman" w:eastAsia="Times New Roman" w:hAnsi="Times New Roman"/>
          <w:sz w:val="24"/>
          <w:szCs w:val="24"/>
          <w:lang w:eastAsia="ru-RU"/>
        </w:rPr>
        <w:t xml:space="preserve">= </w:t>
      </w:r>
      <w:r w:rsidR="00B61F3D" w:rsidRPr="00B61F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14 512 505,28</w:t>
      </w:r>
      <w:r w:rsidRPr="00F321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грн.</w:t>
      </w:r>
    </w:p>
    <w:p w14:paraId="4DBE9096" w14:textId="77777777" w:rsidR="00105FC3" w:rsidRPr="00F3211D" w:rsidRDefault="00105FC3" w:rsidP="00C03FF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05FC3" w:rsidRPr="00F3211D" w:rsidSect="001668BF">
      <w:pgSz w:w="11906" w:h="16838"/>
      <w:pgMar w:top="567" w:right="851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46F3BBD"/>
    <w:multiLevelType w:val="hybridMultilevel"/>
    <w:tmpl w:val="EE7CA17E"/>
    <w:lvl w:ilvl="0" w:tplc="0B28584E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1802765448">
    <w:abstractNumId w:val="0"/>
  </w:num>
  <w:num w:numId="2" w16cid:durableId="1429234913">
    <w:abstractNumId w:val="2"/>
  </w:num>
  <w:num w:numId="3" w16cid:durableId="130963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49AD"/>
    <w:rsid w:val="000210D2"/>
    <w:rsid w:val="00035765"/>
    <w:rsid w:val="000527DD"/>
    <w:rsid w:val="000540CD"/>
    <w:rsid w:val="00083B42"/>
    <w:rsid w:val="00087F1C"/>
    <w:rsid w:val="00091788"/>
    <w:rsid w:val="000B1F80"/>
    <w:rsid w:val="000C58C4"/>
    <w:rsid w:val="000D292C"/>
    <w:rsid w:val="000D4E09"/>
    <w:rsid w:val="00105FC3"/>
    <w:rsid w:val="001149A0"/>
    <w:rsid w:val="00137264"/>
    <w:rsid w:val="00146C3E"/>
    <w:rsid w:val="0015274D"/>
    <w:rsid w:val="001668BF"/>
    <w:rsid w:val="0018336A"/>
    <w:rsid w:val="0019388B"/>
    <w:rsid w:val="00197F09"/>
    <w:rsid w:val="001E4591"/>
    <w:rsid w:val="001E6729"/>
    <w:rsid w:val="001F3A51"/>
    <w:rsid w:val="00204038"/>
    <w:rsid w:val="00214C14"/>
    <w:rsid w:val="00222D54"/>
    <w:rsid w:val="002455B7"/>
    <w:rsid w:val="002F7D8B"/>
    <w:rsid w:val="0032367D"/>
    <w:rsid w:val="003250E4"/>
    <w:rsid w:val="00330E37"/>
    <w:rsid w:val="00347FC7"/>
    <w:rsid w:val="003678FA"/>
    <w:rsid w:val="00370C4C"/>
    <w:rsid w:val="0038019F"/>
    <w:rsid w:val="003920C0"/>
    <w:rsid w:val="0039585A"/>
    <w:rsid w:val="00395A93"/>
    <w:rsid w:val="003A6DCB"/>
    <w:rsid w:val="00482B0F"/>
    <w:rsid w:val="004C1A40"/>
    <w:rsid w:val="004D4C9B"/>
    <w:rsid w:val="005412BE"/>
    <w:rsid w:val="005428D5"/>
    <w:rsid w:val="005621FD"/>
    <w:rsid w:val="00575E3F"/>
    <w:rsid w:val="00595B53"/>
    <w:rsid w:val="005B3C40"/>
    <w:rsid w:val="005E4425"/>
    <w:rsid w:val="006065A6"/>
    <w:rsid w:val="006078E6"/>
    <w:rsid w:val="006124A8"/>
    <w:rsid w:val="006452BC"/>
    <w:rsid w:val="00653CE2"/>
    <w:rsid w:val="00661C3C"/>
    <w:rsid w:val="00686206"/>
    <w:rsid w:val="00691B46"/>
    <w:rsid w:val="00696B51"/>
    <w:rsid w:val="006A1BE5"/>
    <w:rsid w:val="006C7939"/>
    <w:rsid w:val="006D6144"/>
    <w:rsid w:val="0071492E"/>
    <w:rsid w:val="0071711D"/>
    <w:rsid w:val="007566F1"/>
    <w:rsid w:val="007577F6"/>
    <w:rsid w:val="00772C36"/>
    <w:rsid w:val="007817FA"/>
    <w:rsid w:val="007A1D9A"/>
    <w:rsid w:val="007D09C8"/>
    <w:rsid w:val="00857F61"/>
    <w:rsid w:val="008920DD"/>
    <w:rsid w:val="00896952"/>
    <w:rsid w:val="008B26F8"/>
    <w:rsid w:val="008B3198"/>
    <w:rsid w:val="008C72F7"/>
    <w:rsid w:val="008F241F"/>
    <w:rsid w:val="008F5E5E"/>
    <w:rsid w:val="00963371"/>
    <w:rsid w:val="00967420"/>
    <w:rsid w:val="009A09BD"/>
    <w:rsid w:val="009B0F7B"/>
    <w:rsid w:val="009E05B3"/>
    <w:rsid w:val="009E39CC"/>
    <w:rsid w:val="009F2D9D"/>
    <w:rsid w:val="009F610E"/>
    <w:rsid w:val="00A02B57"/>
    <w:rsid w:val="00A141C4"/>
    <w:rsid w:val="00A31BC0"/>
    <w:rsid w:val="00A614DA"/>
    <w:rsid w:val="00A83726"/>
    <w:rsid w:val="00A85681"/>
    <w:rsid w:val="00A8635E"/>
    <w:rsid w:val="00AB3C0E"/>
    <w:rsid w:val="00AC2949"/>
    <w:rsid w:val="00AE6ACD"/>
    <w:rsid w:val="00B12373"/>
    <w:rsid w:val="00B26249"/>
    <w:rsid w:val="00B44B35"/>
    <w:rsid w:val="00B6060F"/>
    <w:rsid w:val="00B61F3D"/>
    <w:rsid w:val="00B7224A"/>
    <w:rsid w:val="00BC0197"/>
    <w:rsid w:val="00BC6322"/>
    <w:rsid w:val="00C03FF1"/>
    <w:rsid w:val="00C22038"/>
    <w:rsid w:val="00C2294F"/>
    <w:rsid w:val="00C245CD"/>
    <w:rsid w:val="00C454C5"/>
    <w:rsid w:val="00C50EBF"/>
    <w:rsid w:val="00C754CA"/>
    <w:rsid w:val="00C819C9"/>
    <w:rsid w:val="00CB3434"/>
    <w:rsid w:val="00CC7688"/>
    <w:rsid w:val="00CF27F1"/>
    <w:rsid w:val="00D417A2"/>
    <w:rsid w:val="00D641D7"/>
    <w:rsid w:val="00DA30E1"/>
    <w:rsid w:val="00DD4E4A"/>
    <w:rsid w:val="00E33508"/>
    <w:rsid w:val="00E33FD8"/>
    <w:rsid w:val="00E65479"/>
    <w:rsid w:val="00EA7A3B"/>
    <w:rsid w:val="00ED2361"/>
    <w:rsid w:val="00F3211D"/>
    <w:rsid w:val="00F51629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E156"/>
  <w15:docId w15:val="{32D2F569-0564-4541-B769-87AF07C2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C7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--14">
    <w:name w:val="ЕТС-ОТ(Ц-Ж)14"/>
    <w:basedOn w:val="a"/>
    <w:uiPriority w:val="99"/>
    <w:rsid w:val="00A31BC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ar-SA"/>
    </w:rPr>
  </w:style>
  <w:style w:type="character" w:styleId="a6">
    <w:name w:val="Emphasis"/>
    <w:basedOn w:val="a0"/>
    <w:uiPriority w:val="20"/>
    <w:qFormat/>
    <w:rsid w:val="00C220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2800-shvetss</dc:creator>
  <cp:keywords/>
  <cp:lastModifiedBy>user</cp:lastModifiedBy>
  <cp:revision>20</cp:revision>
  <cp:lastPrinted>2021-03-19T09:14:00Z</cp:lastPrinted>
  <dcterms:created xsi:type="dcterms:W3CDTF">2021-05-11T06:37:00Z</dcterms:created>
  <dcterms:modified xsi:type="dcterms:W3CDTF">2025-07-04T08:44:00Z</dcterms:modified>
</cp:coreProperties>
</file>